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14:paraId="07D6D722" w14:textId="77777777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14:paraId="6175FBA3" w14:textId="77777777"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CC5503">
              <w:rPr>
                <w:b/>
                <w:sz w:val="32"/>
                <w:szCs w:val="32"/>
                <w:lang w:val="sr-Cyrl-RS"/>
              </w:rPr>
              <w:t>202</w:t>
            </w:r>
            <w:r w:rsidR="00CC5503">
              <w:rPr>
                <w:b/>
                <w:sz w:val="32"/>
                <w:szCs w:val="32"/>
              </w:rPr>
              <w:t>5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14:paraId="0643929B" w14:textId="77777777"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14:paraId="695BF77C" w14:textId="58784756"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14:paraId="1955975F" w14:textId="3663D324" w:rsidR="00E7235C" w:rsidRDefault="00E7235C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ПРВА ИЗМЕНА </w:t>
            </w:r>
          </w:p>
          <w:p w14:paraId="08322C36" w14:textId="77777777" w:rsidR="00D47434" w:rsidRPr="00C97EC2" w:rsidRDefault="00D47434" w:rsidP="00CC5503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14:paraId="2F5E969C" w14:textId="77777777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14:paraId="5807D9B7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40381B52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14:paraId="437CEA76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A3B8A42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4933D434" w14:textId="77777777"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4609AA4" w14:textId="77777777"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14:paraId="691977E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11A5342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14:paraId="39F8B922" w14:textId="77777777"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E322FF" w14:textId="77777777"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14:paraId="45C25BB7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455578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CBC34" w14:textId="77777777"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FCE80B" w14:textId="77777777"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14:paraId="487BF693" w14:textId="77777777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AC4A36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4BCAFBB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5AE7D91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14:paraId="6213D4FA" w14:textId="77777777"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DDE6897" w14:textId="77777777"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5F46AA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A26D17C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0E3F40D7" w14:textId="77777777"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A733D3" w14:textId="77777777" w:rsidR="00D47434" w:rsidRDefault="00D47434" w:rsidP="005204AE">
            <w:pPr>
              <w:jc w:val="center"/>
            </w:pPr>
          </w:p>
        </w:tc>
      </w:tr>
      <w:tr w:rsidR="00947DC2" w14:paraId="453BB9AD" w14:textId="77777777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56AF45D6" w14:textId="77777777"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1D16F3D1" w14:textId="77777777"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149460EF" w14:textId="77777777"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14:paraId="1B5779A8" w14:textId="77777777"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14:paraId="05E2EACA" w14:textId="77777777"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14:paraId="6D56092B" w14:textId="77777777"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18AAA2E5" w14:textId="77777777"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6537F0CC" w14:textId="77777777"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14:paraId="2E1DB87F" w14:textId="77777777" w:rsidR="00947DC2" w:rsidRDefault="00947DC2" w:rsidP="005204AE"/>
        </w:tc>
      </w:tr>
      <w:tr w:rsidR="00D47434" w14:paraId="2CA85D37" w14:textId="77777777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F4EFE03" w14:textId="3C3D5496" w:rsidR="00D47434" w:rsidRPr="007E41CF" w:rsidRDefault="00A64B5D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4737C9A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D7FECAC" w14:textId="77777777" w:rsidR="00D47434" w:rsidRPr="00A40389" w:rsidRDefault="00ED03F0" w:rsidP="005204AE">
            <w:r>
              <w:t>9</w:t>
            </w:r>
            <w:r w:rsidR="00A40389">
              <w:t>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FA75C53" w14:textId="77777777"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14:paraId="128DADD4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6052510A" w14:textId="77777777"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14:paraId="50FBE138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9FC1375" w14:textId="77777777" w:rsidR="00D47434" w:rsidRPr="00F94617" w:rsidRDefault="00ED03F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</w:t>
            </w:r>
            <w:r>
              <w:t>5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068361D9" w14:textId="77777777" w:rsidR="00D47434" w:rsidRPr="00ED03F0" w:rsidRDefault="00D47434" w:rsidP="00947DC2">
            <w:pPr>
              <w:jc w:val="center"/>
            </w:pPr>
            <w:r>
              <w:rPr>
                <w:lang w:val="sr-Cyrl-RS"/>
              </w:rPr>
              <w:t>31.12.</w:t>
            </w:r>
            <w:r w:rsidR="00ED03F0">
              <w:rPr>
                <w:lang w:val="sr-Cyrl-RS"/>
              </w:rPr>
              <w:t>202</w:t>
            </w:r>
            <w:r w:rsidR="00ED03F0">
              <w:t>5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794D7C5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D2DA189" w14:textId="77777777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20CDC9F" w14:textId="73335653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278B134" w14:textId="77777777"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B32F1E0" w14:textId="2BC9E5C3" w:rsidR="00D47434" w:rsidRDefault="00ED03F0" w:rsidP="005204AE">
            <w:pPr>
              <w:rPr>
                <w:lang w:val="sr-Cyrl-RS"/>
              </w:rPr>
            </w:pPr>
            <w:r>
              <w:t>4</w:t>
            </w:r>
            <w:r w:rsidR="00501F40">
              <w:t>3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C76245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B5D3B7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12BFACBC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E5273F9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C3802D5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BD16405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AF6E7F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969BEF" w14:textId="77777777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A9ABE17" w14:textId="3E4EA499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3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7B5079" w14:textId="77777777"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ECAFCCF" w14:textId="77777777" w:rsidR="00D47434" w:rsidRPr="00A40389" w:rsidRDefault="00ED03F0" w:rsidP="005204AE">
            <w:r>
              <w:t>3</w:t>
            </w:r>
            <w:r w:rsidR="00A40389"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C517CA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D27B1EA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36E12E0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7AFC271" w14:textId="77777777" w:rsidR="00D47434" w:rsidRDefault="005A088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36B94" w14:textId="77777777" w:rsidR="005A0880" w:rsidRPr="005A0880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6002D06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702C04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1518CE7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FE9189B" w14:textId="1D8D2F01"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C61EB05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  <w:r w:rsidR="00AB6A61">
              <w:rPr>
                <w:b/>
                <w:lang w:val="sr-Cyrl-RS"/>
              </w:rPr>
              <w:t xml:space="preserve">  и других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381EA45" w14:textId="58F69621" w:rsidR="00D47434" w:rsidRDefault="00A40389" w:rsidP="005204AE">
            <w:pPr>
              <w:rPr>
                <w:lang w:val="sr-Cyrl-RS"/>
              </w:rPr>
            </w:pPr>
            <w:r>
              <w:t>99</w:t>
            </w:r>
            <w:r w:rsidR="00A64B5D">
              <w:rPr>
                <w:lang w:val="sr-Cyrl-RS"/>
              </w:rPr>
              <w:t>9</w:t>
            </w:r>
            <w:r>
              <w:t xml:space="preserve">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052F88" w14:textId="77777777"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3FD65C5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B362FF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8DA6102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2CC85A80" w14:textId="77777777" w:rsidR="00D47434" w:rsidRPr="00620F56" w:rsidRDefault="005A0880" w:rsidP="00947DC2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1D44B300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6F93B9F3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AC51C05" w14:textId="77777777" w:rsidTr="001D4609">
        <w:trPr>
          <w:gridAfter w:val="2"/>
          <w:wAfter w:w="1502" w:type="dxa"/>
          <w:trHeight w:val="912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0972382" w14:textId="6510BC55"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5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39DE6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  <w:r w:rsidR="001D4609">
              <w:rPr>
                <w:b/>
                <w:lang w:val="sr-Cyrl-RS"/>
              </w:rPr>
              <w:t xml:space="preserve"> и дезинсекције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6417289B" w14:textId="77777777" w:rsidR="00D47434" w:rsidRPr="00A40389" w:rsidRDefault="00ED03F0" w:rsidP="005204AE">
            <w:r>
              <w:t>18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77DB745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CECC0A9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01A7F122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2DA61BF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2EE49F4D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13C013D2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267B8BB9" w14:textId="77777777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6D0BAE8" w14:textId="3BACBBBA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09F123A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  <w:r w:rsidR="001D4609">
              <w:rPr>
                <w:b/>
                <w:lang w:val="sr-Cyrl-RS"/>
              </w:rPr>
              <w:t>, као и од опште одговорности</w:t>
            </w:r>
          </w:p>
          <w:p w14:paraId="418AFA89" w14:textId="77777777" w:rsidR="00D47434" w:rsidRDefault="00D47434" w:rsidP="005204AE">
            <w:pPr>
              <w:rPr>
                <w:b/>
                <w:lang w:val="sr-Cyrl-RS"/>
              </w:rPr>
            </w:pPr>
          </w:p>
          <w:p w14:paraId="0BBA2DD8" w14:textId="77777777" w:rsidR="00D47434" w:rsidRDefault="00D47434" w:rsidP="005204AE">
            <w:pPr>
              <w:rPr>
                <w:b/>
              </w:rPr>
            </w:pPr>
          </w:p>
          <w:p w14:paraId="007D634E" w14:textId="77777777" w:rsidR="006D57AD" w:rsidRDefault="006D57AD" w:rsidP="005204AE">
            <w:pPr>
              <w:rPr>
                <w:b/>
              </w:rPr>
            </w:pPr>
          </w:p>
          <w:p w14:paraId="655764C6" w14:textId="77777777" w:rsidR="006D57AD" w:rsidRDefault="006D57AD" w:rsidP="005204AE">
            <w:pPr>
              <w:rPr>
                <w:b/>
              </w:rPr>
            </w:pPr>
          </w:p>
          <w:p w14:paraId="64C1FE09" w14:textId="77777777" w:rsidR="00A40389" w:rsidRPr="006D57AD" w:rsidRDefault="00A40389" w:rsidP="005204AE">
            <w:pPr>
              <w:rPr>
                <w:b/>
              </w:rPr>
            </w:pPr>
          </w:p>
          <w:p w14:paraId="013B791D" w14:textId="77777777"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A1F8D8" w14:textId="6A92AFBC" w:rsidR="00D47434" w:rsidRPr="00A40389" w:rsidRDefault="001D4609" w:rsidP="005204AE">
            <w:r>
              <w:rPr>
                <w:lang w:val="sr-Cyrl-RS"/>
              </w:rPr>
              <w:lastRenderedPageBreak/>
              <w:t>99</w:t>
            </w:r>
            <w:r w:rsidR="00A64B5D">
              <w:rPr>
                <w:lang w:val="sr-Cyrl-RS"/>
              </w:rPr>
              <w:t>9</w:t>
            </w:r>
            <w:r w:rsidR="00ED03F0">
              <w:t xml:space="preserve"> 99</w:t>
            </w:r>
            <w:r w:rsidR="00A40389"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DD44FDD" w14:textId="77777777"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508849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62D43EC5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0378ED34" w14:textId="77777777"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308B01" w14:textId="77777777"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14:paraId="4E517829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0F9183A2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CABEEFA" w14:textId="1EA5270E"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7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AFBE48F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E3511C">
              <w:rPr>
                <w:b/>
                <w:lang w:val="sr-Cyrl-RS"/>
              </w:rPr>
              <w:t xml:space="preserve"> екстерне </w:t>
            </w:r>
            <w:r>
              <w:rPr>
                <w:b/>
                <w:lang w:val="sr-Cyrl-RS"/>
              </w:rPr>
              <w:t>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C7BFF9D" w14:textId="77777777" w:rsidR="00D47434" w:rsidRDefault="00ED03F0" w:rsidP="005204AE">
            <w:pPr>
              <w:rPr>
                <w:lang w:val="en-US"/>
              </w:rPr>
            </w:pPr>
            <w:r>
              <w:t>40</w:t>
            </w:r>
            <w:r w:rsidR="00550DFE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14:paraId="4C0A16AE" w14:textId="77777777" w:rsidR="00D47434" w:rsidRDefault="00D47434" w:rsidP="005204AE">
            <w:pPr>
              <w:rPr>
                <w:lang w:val="en-US"/>
              </w:rPr>
            </w:pPr>
          </w:p>
          <w:p w14:paraId="3A14F996" w14:textId="77777777"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1B7CA4E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2D8F1DF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7C3C231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BFDA4E6" w14:textId="77777777"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CABCFE3" w14:textId="77777777"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532A7C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8EE513B" w14:textId="77777777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C739440" w14:textId="39779305"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90B302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  <w:r w:rsidR="00BC1FBF">
              <w:rPr>
                <w:b/>
                <w:lang w:val="sr-Cyrl-RS"/>
              </w:rPr>
              <w:t xml:space="preserve">и семинари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1D42CD91" w14:textId="77777777" w:rsidR="00D47434" w:rsidRPr="00A40389" w:rsidRDefault="00ED03F0" w:rsidP="005204AE">
            <w:r>
              <w:t>7</w:t>
            </w:r>
            <w:r w:rsidR="00A40389"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6D4EA27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1278FAB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5BF611E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FDBF79" w14:textId="77777777"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6A75D4D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B30C5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57D4EB13" w14:textId="77777777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9AF319B" w14:textId="03AF6751"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A64B5D">
              <w:rPr>
                <w:b/>
                <w:lang w:val="sr-Cyrl-RS"/>
              </w:rPr>
              <w:t>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10ED3BC" w14:textId="77777777"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14:paraId="10DDB7A1" w14:textId="77777777" w:rsidR="00D47434" w:rsidRPr="00A40389" w:rsidRDefault="00BC1FBF" w:rsidP="005204AE">
            <w:r>
              <w:rPr>
                <w:lang w:val="sr-Cyrl-RS"/>
              </w:rPr>
              <w:t>9</w:t>
            </w:r>
            <w:r w:rsidR="00ED03F0">
              <w:t>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4DA5748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7533D0C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7F59D1AB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3CD84EF" w14:textId="77777777"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E718962" w14:textId="77777777" w:rsidR="00D47434" w:rsidRDefault="005A0880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4B0562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BE6298D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6FA43D0A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4B247A" w14:textId="53AF9FA7" w:rsidR="00D47434" w:rsidRPr="006B157E" w:rsidRDefault="00A64B5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3C3175D" w14:textId="77777777"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E6429B8" w14:textId="77777777" w:rsidR="00D47434" w:rsidRPr="00A40389" w:rsidRDefault="00ED03F0" w:rsidP="005204AE">
            <w:r>
              <w:t>99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3A15700" w14:textId="77777777"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F938F10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0AE44084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18BCA69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E122C5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49FFA686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4047D474" w14:textId="77777777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AC6AB16" w14:textId="26FE1F3E" w:rsidR="00D47434" w:rsidRPr="00AB23FB" w:rsidRDefault="00A64B5D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29E279D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862637E" w14:textId="77777777"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18F87C2" w14:textId="77777777"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A57E3AD" w14:textId="77777777"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58C635F8" w14:textId="77777777"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1147EE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D015152" w14:textId="77777777"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699AB27" w14:textId="77777777"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14:paraId="6C6B1730" w14:textId="77777777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EAE4574" w14:textId="153DBF9A"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EAB286B" w14:textId="77777777"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  <w:r w:rsidR="00BC1FBF">
              <w:rPr>
                <w:b/>
                <w:lang w:val="sr-Cyrl-RS"/>
              </w:rPr>
              <w:t xml:space="preserve"> возила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273A49F8" w14:textId="77777777" w:rsidR="00C10FE8" w:rsidRPr="00A40389" w:rsidRDefault="00ED03F0" w:rsidP="005204AE">
            <w:r>
              <w:t>85</w:t>
            </w:r>
            <w:r w:rsidR="00A40389"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234724F" w14:textId="77777777"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111F18E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186C988D" w14:textId="77777777"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9251A0A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F64A9AE" w14:textId="77777777"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3CE4CF5" w14:textId="77777777"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14:paraId="3EE1F214" w14:textId="77777777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3657184" w14:textId="0A834A27"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3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5C0B024" w14:textId="77777777"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14:paraId="0C323118" w14:textId="77777777"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C921B4A" w14:textId="77777777"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C2DE138" w14:textId="77777777"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725D438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14B4EFE" w14:textId="77777777"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12260A2" w14:textId="77777777"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14:paraId="68E4A9E5" w14:textId="77777777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D10D130" w14:textId="1646A419"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4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9361C2C" w14:textId="77777777"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14:paraId="7BE36FAA" w14:textId="77777777"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5F3FC8FD" w14:textId="77777777"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BC1FBF">
              <w:rPr>
                <w:lang w:val="sr-Cyrl-RS"/>
              </w:rPr>
              <w:t>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D0E720B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39EB90" w14:textId="77777777"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F0EA571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FEDA762" w14:textId="77777777"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B3B3172" w14:textId="77777777"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14:paraId="24C527F1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7569AF9" w14:textId="64C888A2"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5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08401B2" w14:textId="77777777" w:rsidR="00CB22CF" w:rsidRPr="00ED03F0" w:rsidRDefault="00CB22CF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 xml:space="preserve">услуге </w:t>
            </w:r>
            <w:r w:rsidR="00ED03F0">
              <w:rPr>
                <w:b/>
                <w:lang w:val="sr-Cyrl-RS"/>
              </w:rPr>
              <w:t xml:space="preserve">за потребе пројектовања и изградње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2341EF32" w14:textId="77777777"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382095D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EADF11B" w14:textId="77777777"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20754C1" w14:textId="77777777"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E4B2F94" w14:textId="77777777"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56D14D5" w14:textId="77777777"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5BDB674E" w14:textId="77777777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9A05FE" w14:textId="21C5AE63"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1E4B904" w14:textId="3C773EEE" w:rsidR="00722E4D" w:rsidRDefault="00722E4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</w:t>
            </w:r>
            <w:r w:rsidR="00A64B5D">
              <w:rPr>
                <w:b/>
                <w:lang w:val="sr-Cyrl-RS"/>
              </w:rPr>
              <w:t>и одговорног извођача радова</w:t>
            </w:r>
          </w:p>
        </w:tc>
        <w:tc>
          <w:tcPr>
            <w:tcW w:w="1331" w:type="dxa"/>
            <w:shd w:val="clear" w:color="auto" w:fill="FFFFFF" w:themeFill="background1"/>
          </w:tcPr>
          <w:p w14:paraId="7E9A9CD3" w14:textId="77777777"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C7F4AB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</w:t>
            </w:r>
            <w:r>
              <w:rPr>
                <w:lang w:val="sr-Cyrl-RS"/>
              </w:rPr>
              <w:lastRenderedPageBreak/>
              <w:t>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A61C59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3E50DE9" w14:textId="77777777"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553935C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4929F4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14:paraId="05D9353E" w14:textId="77777777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170A3C" w14:textId="725D0D29"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7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F04CAF" w14:textId="77777777"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6BA817B" w14:textId="77777777"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C063675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2563FA20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14:paraId="077F6C61" w14:textId="77777777"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E6D750B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2FFC7E" w14:textId="77777777"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3F62AEA" w14:textId="77777777"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14:paraId="64A81BD0" w14:textId="77777777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78DC4404" w14:textId="7878FED8" w:rsidR="0038439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8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52A4C02" w14:textId="77777777"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14:paraId="32B2BAA0" w14:textId="77777777" w:rsidR="0038439D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90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DAE540F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DB854F" w14:textId="77777777"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7961AF0" w14:textId="77777777"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494511C" w14:textId="77777777"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8F89CE7" w14:textId="77777777"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5D465002" w14:textId="7777777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03FE8DC" w14:textId="2223F75B" w:rsidR="007855D7" w:rsidRPr="0038439D" w:rsidRDefault="00431F74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A64B5D">
              <w:rPr>
                <w:b/>
                <w:lang w:val="sr-Cyrl-RS"/>
              </w:rPr>
              <w:t>9</w:t>
            </w:r>
            <w:r w:rsidR="007855D7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ED501C9" w14:textId="77777777" w:rsidR="007855D7" w:rsidRPr="0038439D" w:rsidRDefault="007855D7" w:rsidP="00BC1F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5CB248E5" w14:textId="77777777" w:rsidR="007855D7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EA360F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1CCBD387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7E95D1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D466078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EFCADC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14:paraId="239C026E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D7840C1" w14:textId="194215A8" w:rsidR="007855D7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</w:t>
            </w:r>
            <w:r w:rsidR="007855D7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5918C3" w14:textId="77777777" w:rsidR="007855D7" w:rsidRDefault="007855D7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2A17B301" w14:textId="77777777"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A3AEFBF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20C700A" w14:textId="77777777"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623320EC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E82F026" w14:textId="77777777"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043C9A7" w14:textId="77777777"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14:paraId="2215D45E" w14:textId="77777777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3160BFB" w14:textId="61201192" w:rsidR="006C2E22" w:rsidRDefault="00A64B5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</w:t>
            </w:r>
            <w:r w:rsidR="006C2E22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FD663BD" w14:textId="112BD59B"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</w:t>
            </w:r>
            <w:r w:rsidR="00A64B5D">
              <w:rPr>
                <w:b/>
                <w:lang w:val="sr-Cyrl-RS"/>
              </w:rPr>
              <w:t>грађевинског мстеријала са уграђивањем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14:paraId="0EBD3569" w14:textId="38EEDF55"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</w:t>
            </w:r>
            <w:r w:rsidR="00A64B5D">
              <w:rPr>
                <w:lang w:val="sr-Cyrl-RS"/>
              </w:rPr>
              <w:t>99</w:t>
            </w:r>
            <w:r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BB6B86B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BCD87FB" w14:textId="77777777"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16E6A158" w14:textId="77777777"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8C87BDF" w14:textId="77777777"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E44D7C1" w14:textId="77777777"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5F51C1E2" w14:textId="77777777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A80D80A" w14:textId="607992BB" w:rsidR="006D57AD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2</w:t>
            </w:r>
            <w:r w:rsidR="006D57A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7BECD2D1" w14:textId="61B14EA6" w:rsidR="006D57AD" w:rsidRDefault="00A64B5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6D57AD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</w:t>
            </w:r>
            <w:r w:rsidR="006D57AD">
              <w:rPr>
                <w:b/>
                <w:lang w:val="sr-Cyrl-RS"/>
              </w:rPr>
              <w:t xml:space="preserve">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14:paraId="47609E4D" w14:textId="77777777"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0A5CBE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38C7E9D" w14:textId="77777777"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FE22620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14:paraId="31DD7257" w14:textId="77777777" w:rsidR="006D57AD" w:rsidRDefault="005A088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7784FD8" w14:textId="77777777"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D9BDBF2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14:paraId="49384CF5" w14:textId="7777777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E87D563" w14:textId="78C85DAF" w:rsidR="006D57AD" w:rsidRPr="009759CD" w:rsidRDefault="00431F74" w:rsidP="0022317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64B5D">
              <w:rPr>
                <w:b/>
                <w:lang w:val="sr-Cyrl-RS"/>
              </w:rPr>
              <w:t>3</w:t>
            </w:r>
            <w:r w:rsidR="009759C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123273" w14:textId="06EE216A" w:rsidR="006D57AD" w:rsidRPr="009759CD" w:rsidRDefault="009759CD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</w:t>
            </w:r>
            <w:r w:rsidR="00A64B5D">
              <w:rPr>
                <w:b/>
                <w:lang w:val="sr-Cyrl-RS"/>
              </w:rPr>
              <w:t xml:space="preserve"> пројектно- </w:t>
            </w:r>
            <w:r>
              <w:rPr>
                <w:b/>
                <w:lang w:val="sr-Cyrl-RS"/>
              </w:rPr>
              <w:t xml:space="preserve"> </w:t>
            </w:r>
            <w:r w:rsidR="00ED03F0">
              <w:rPr>
                <w:b/>
                <w:lang w:val="sr-Cyrl-RS"/>
              </w:rPr>
              <w:t>тех.документације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1262672" w14:textId="77777777"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F9D8D86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A4B2AAB" w14:textId="77777777"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B0B10F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58560D1" w14:textId="77777777"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8E01FFE" w14:textId="77777777"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14:paraId="3FE9E539" w14:textId="77777777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569804CA" w14:textId="0E783CB5" w:rsidR="00FE06B3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4</w:t>
            </w:r>
            <w:r w:rsidR="00FE06B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0FC8A75" w14:textId="77777777" w:rsidR="00FE06B3" w:rsidRDefault="00FE06B3" w:rsidP="00665610">
            <w:pPr>
              <w:rPr>
                <w:b/>
              </w:rPr>
            </w:pPr>
          </w:p>
          <w:p w14:paraId="13587283" w14:textId="77777777"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32DD46C" w14:textId="77777777"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03AFBFD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1E20111" w14:textId="77777777"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64F88B8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43CE6BE" w14:textId="77777777"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6F6CE714" w14:textId="77777777"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14:paraId="4723A6A4" w14:textId="77777777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B0B9866" w14:textId="495B4C08" w:rsidR="005A0D26" w:rsidRDefault="00431F74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5</w:t>
            </w:r>
            <w:r w:rsidR="005A0D2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56E2289E" w14:textId="77777777"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14:paraId="3D3D0BA4" w14:textId="77777777" w:rsidR="005A0D26" w:rsidRDefault="005A0D26" w:rsidP="00665610">
            <w:pPr>
              <w:rPr>
                <w:b/>
                <w:lang w:val="sr-Cyrl-RS"/>
              </w:rPr>
            </w:pPr>
          </w:p>
          <w:p w14:paraId="69F46F0A" w14:textId="77777777"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14:paraId="6154B204" w14:textId="77777777"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93E2610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3046E8CA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</w:t>
            </w:r>
          </w:p>
          <w:p w14:paraId="2B5D50F8" w14:textId="77777777"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35F80DCA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35D41B" w14:textId="77777777"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416BB7F" w14:textId="77777777"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BC1FBF" w14:paraId="6AD38623" w14:textId="77777777" w:rsidTr="00BC1FBF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3DBCC190" w14:textId="3AD6220A" w:rsidR="00BC1FBF" w:rsidRDefault="00BC1FBF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6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D5A7EF1" w14:textId="77777777" w:rsidR="00BC1FBF" w:rsidRDefault="00ED03F0" w:rsidP="00ED03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админитративног радника </w:t>
            </w:r>
            <w:r w:rsidR="00BC1FBF">
              <w:rPr>
                <w:b/>
                <w:lang w:val="sr-Cyrl-RS"/>
              </w:rPr>
              <w:t xml:space="preserve"> </w:t>
            </w:r>
          </w:p>
        </w:tc>
        <w:tc>
          <w:tcPr>
            <w:tcW w:w="1331" w:type="dxa"/>
            <w:shd w:val="clear" w:color="auto" w:fill="FFFFFF" w:themeFill="background1"/>
          </w:tcPr>
          <w:p w14:paraId="63C49DEB" w14:textId="77777777" w:rsidR="00BC1FBF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8EB2D52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1365A50" w14:textId="77777777" w:rsidR="00BC1FBF" w:rsidRDefault="00BC1FB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337964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AC4D25D" w14:textId="77777777" w:rsidR="00BC1FBF" w:rsidRDefault="00BC1FB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BC6F5E2" w14:textId="77777777" w:rsidR="00BC1FBF" w:rsidRPr="00F94617" w:rsidRDefault="00BC1FB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E7235C" w14:paraId="654A3005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FCDDEE8" w14:textId="3702836D" w:rsidR="00E7235C" w:rsidRDefault="00E7235C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47.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27ED3D3B" w14:textId="77777777" w:rsidR="00E7235C" w:rsidRDefault="00E7235C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домара</w:t>
            </w:r>
          </w:p>
        </w:tc>
        <w:tc>
          <w:tcPr>
            <w:tcW w:w="1331" w:type="dxa"/>
            <w:shd w:val="clear" w:color="auto" w:fill="FFFFFF" w:themeFill="background1"/>
          </w:tcPr>
          <w:p w14:paraId="5352B6D5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999 999 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3CDE46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6527F58D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903FF0F" w14:textId="25FBFB81" w:rsidR="00E7235C" w:rsidRDefault="00E7762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E7235C">
              <w:rPr>
                <w:lang w:val="sr-Cyrl-RS"/>
              </w:rPr>
              <w:t xml:space="preserve"> 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395CBE50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5FDD110" w14:textId="77777777" w:rsidR="00E7235C" w:rsidRPr="00F94617" w:rsidRDefault="00E7235C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E7235C" w14:paraId="25057A92" w14:textId="77777777" w:rsidTr="00665610">
        <w:trPr>
          <w:gridAfter w:val="2"/>
          <w:wAfter w:w="1502" w:type="dxa"/>
          <w:trHeight w:val="41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4DF71ECB" w14:textId="27B987E0" w:rsidR="00E7235C" w:rsidRDefault="009E30C5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1C652EE2" w14:textId="5B91A28C" w:rsidR="00E7235C" w:rsidRDefault="009E30C5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увођења аутоматик</w:t>
            </w:r>
            <w:r w:rsidR="00E7762C">
              <w:rPr>
                <w:b/>
                <w:lang w:val="sr-Cyrl-RS"/>
              </w:rPr>
              <w:t>е</w:t>
            </w:r>
            <w:r>
              <w:rPr>
                <w:b/>
                <w:lang w:val="sr-Cyrl-RS"/>
              </w:rPr>
              <w:t xml:space="preserve"> за бунарске пумпе</w:t>
            </w:r>
          </w:p>
        </w:tc>
        <w:tc>
          <w:tcPr>
            <w:tcW w:w="1331" w:type="dxa"/>
            <w:shd w:val="clear" w:color="auto" w:fill="FFFFFF" w:themeFill="background1"/>
          </w:tcPr>
          <w:p w14:paraId="70C46579" w14:textId="4C19F804" w:rsidR="00E7235C" w:rsidRDefault="009E30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975B6D6" w14:textId="37B84C41" w:rsidR="00E7235C" w:rsidRDefault="009E30C5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3F40E86" w14:textId="337CAAFF" w:rsidR="00E7235C" w:rsidRDefault="009E30C5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4DE2243" w14:textId="76A55550" w:rsidR="00E7235C" w:rsidRDefault="00E7762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08D560A6" w14:textId="0F89140B" w:rsidR="00E7235C" w:rsidRDefault="00E7762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CE980F7" w14:textId="77777777" w:rsidR="00E7235C" w:rsidRPr="00F94617" w:rsidRDefault="00E7235C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14:paraId="12E93B9E" w14:textId="77777777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14:paraId="6A212E85" w14:textId="77777777"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14:paraId="16028414" w14:textId="77777777"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14:paraId="7991ABFC" w14:textId="77777777"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14:paraId="647FCFA4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14:paraId="164DB267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14:paraId="3DC1DB81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14:paraId="510EC5A5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14:paraId="3EC1265B" w14:textId="77777777"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361067EC" w14:textId="77777777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8A0C59D" w14:textId="0E50F72E"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AC9C7C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  <w:r w:rsidR="00BC1FBF">
              <w:rPr>
                <w:b/>
                <w:lang w:val="sr-Cyrl-RS"/>
              </w:rPr>
              <w:t xml:space="preserve"> на систему водоснабдевања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5A0178BA" w14:textId="77777777"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5815F3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4F2DE305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14:paraId="2E6B1933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DB27FF5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3E3D051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75BB85FE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14:paraId="6B3C4421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2E6F8BF2" w14:textId="25F73263"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A64B5D">
              <w:rPr>
                <w:b/>
                <w:lang w:val="sr-Cyrl-RS"/>
              </w:rPr>
              <w:t>9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8589A22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14:paraId="4A1DCE50" w14:textId="77777777" w:rsidR="009159A4" w:rsidRPr="007A494E" w:rsidRDefault="007A494E" w:rsidP="005204AE">
            <w:r>
              <w:t>2999 990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480A33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6031C47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0607D6D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50B889D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28C4B9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14:paraId="0BA6E613" w14:textId="77777777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20E9E41" w14:textId="5AEA7E6E" w:rsidR="009159A4" w:rsidRDefault="00A64B5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05D9C543" w14:textId="77777777"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14:paraId="0E713DD0" w14:textId="77777777" w:rsidR="009159A4" w:rsidRDefault="00ED03F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95D0DF3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1ECF31C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14:paraId="2A377AD6" w14:textId="77777777"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D703724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450019EC" w14:textId="77777777"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2FEF5544" w14:textId="77777777"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14:paraId="7B0870C9" w14:textId="77777777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14:paraId="1CD52E9C" w14:textId="52EA9544" w:rsidR="00473DEB" w:rsidRPr="00BA5DD0" w:rsidRDefault="00BC1FBF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</w:t>
            </w:r>
            <w:r w:rsidR="00A64B5D">
              <w:rPr>
                <w:b/>
                <w:lang w:val="sr-Cyrl-RS"/>
              </w:rPr>
              <w:t>1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3969E9FE" w14:textId="77777777"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14:paraId="2F428E84" w14:textId="77777777"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7621E3E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7A2F0484" w14:textId="77777777"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78CD2D8B" w14:textId="77777777"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7259156B" w14:textId="77777777"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5E97A7AD" w14:textId="77777777"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31F74" w14:paraId="03201BC2" w14:textId="77777777" w:rsidTr="00431F74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DDBC02A" w14:textId="51D354B0" w:rsidR="00431F74" w:rsidRPr="00473DEB" w:rsidRDefault="00BC1FBF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A64B5D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4267C986" w14:textId="77777777" w:rsidR="00431F74" w:rsidRDefault="00431F74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14:paraId="22AAF159" w14:textId="77777777" w:rsidR="00431F74" w:rsidRDefault="00431F7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2F9AABE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F17F279" w14:textId="77777777" w:rsidR="00431F74" w:rsidRDefault="00431F7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24BDCF52" w14:textId="77777777" w:rsidR="00431F74" w:rsidRDefault="00431F74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август 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20C73B95" w14:textId="77777777" w:rsidR="00431F74" w:rsidRDefault="00431F7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5A0880">
              <w:rPr>
                <w:lang w:val="sr-Cyrl-RS"/>
              </w:rPr>
              <w:t>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16457EDA" w14:textId="77777777" w:rsidR="00431F74" w:rsidRDefault="00431F74" w:rsidP="005204AE">
            <w:pPr>
              <w:jc w:val="center"/>
              <w:rPr>
                <w:lang w:val="sr-Cyrl-RS"/>
              </w:rPr>
            </w:pPr>
          </w:p>
        </w:tc>
      </w:tr>
      <w:tr w:rsidR="00E7235C" w14:paraId="0538CCC4" w14:textId="77777777" w:rsidTr="00E7235C">
        <w:trPr>
          <w:gridAfter w:val="2"/>
          <w:wAfter w:w="1502" w:type="dxa"/>
          <w:trHeight w:val="414"/>
        </w:trPr>
        <w:tc>
          <w:tcPr>
            <w:tcW w:w="1649" w:type="dxa"/>
            <w:shd w:val="clear" w:color="auto" w:fill="FFFFFF" w:themeFill="background1"/>
            <w:vAlign w:val="center"/>
          </w:tcPr>
          <w:p w14:paraId="01D59B8D" w14:textId="46C4A73F" w:rsidR="00E7235C" w:rsidRDefault="00E7235C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7ABD1AEE" w14:textId="475A2649" w:rsidR="00E7235C" w:rsidRDefault="00E7235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на постављању електроинсталација  у  фабрикама воде</w:t>
            </w:r>
          </w:p>
        </w:tc>
        <w:tc>
          <w:tcPr>
            <w:tcW w:w="1331" w:type="dxa"/>
            <w:shd w:val="clear" w:color="auto" w:fill="FFFFFF" w:themeFill="background1"/>
          </w:tcPr>
          <w:p w14:paraId="43BF21D4" w14:textId="77777777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1681A0A7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05FCE9F5" w14:textId="77777777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52A813D3" w14:textId="77777777" w:rsidR="00E7235C" w:rsidRDefault="00E7235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150D6BDC" w14:textId="7777777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3EEF811B" w14:textId="77777777" w:rsidR="00E7235C" w:rsidRDefault="00E7235C" w:rsidP="005204AE">
            <w:pPr>
              <w:jc w:val="center"/>
              <w:rPr>
                <w:lang w:val="sr-Cyrl-RS"/>
              </w:rPr>
            </w:pPr>
          </w:p>
        </w:tc>
      </w:tr>
      <w:tr w:rsidR="00E7235C" w14:paraId="4C4DEC5A" w14:textId="77777777" w:rsidTr="002C2F56">
        <w:trPr>
          <w:gridAfter w:val="2"/>
          <w:wAfter w:w="1502" w:type="dxa"/>
          <w:trHeight w:val="413"/>
        </w:trPr>
        <w:tc>
          <w:tcPr>
            <w:tcW w:w="1649" w:type="dxa"/>
            <w:shd w:val="clear" w:color="auto" w:fill="FFFFFF" w:themeFill="background1"/>
            <w:vAlign w:val="center"/>
          </w:tcPr>
          <w:p w14:paraId="62EADA4A" w14:textId="01D3557D" w:rsidR="00E7235C" w:rsidRDefault="00E7235C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14:paraId="66C523EB" w14:textId="550DAB9B" w:rsidR="00E7235C" w:rsidRDefault="00E7235C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Радови на подбушивању </w:t>
            </w:r>
          </w:p>
        </w:tc>
        <w:tc>
          <w:tcPr>
            <w:tcW w:w="1331" w:type="dxa"/>
            <w:shd w:val="clear" w:color="auto" w:fill="FFFFFF" w:themeFill="background1"/>
          </w:tcPr>
          <w:p w14:paraId="33FFE2D0" w14:textId="7085CA22" w:rsidR="00E7235C" w:rsidRDefault="00E7235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2999 999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AAD0360" w14:textId="12CB80C5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14:paraId="5A677475" w14:textId="3C02D8BA" w:rsidR="00E7235C" w:rsidRDefault="00E7235C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14:paraId="4DEB8CA3" w14:textId="3A421859" w:rsidR="00E7235C" w:rsidRDefault="00E7235C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Април 2025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14:paraId="607F24C7" w14:textId="40BAB9A7" w:rsidR="00E7235C" w:rsidRDefault="00E723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14:paraId="08B2BEC9" w14:textId="77777777" w:rsidR="00E7235C" w:rsidRDefault="00E7235C" w:rsidP="005204AE">
            <w:pPr>
              <w:jc w:val="center"/>
              <w:rPr>
                <w:lang w:val="sr-Cyrl-RS"/>
              </w:rPr>
            </w:pPr>
          </w:p>
        </w:tc>
      </w:tr>
      <w:tr w:rsidR="00ED2D4F" w14:paraId="7B96C7E2" w14:textId="77777777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502CE5" w14:textId="77777777"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5D6F893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30AFFC4" w14:textId="77777777"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14:paraId="2802BCF3" w14:textId="77777777"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</w:t>
            </w:r>
            <w:r w:rsidR="0038439D">
              <w:rPr>
                <w:sz w:val="20"/>
                <w:szCs w:val="20"/>
                <w:lang w:val="sr-Cyrl-RS"/>
              </w:rPr>
              <w:lastRenderedPageBreak/>
              <w:t xml:space="preserve">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14:paraId="0C177957" w14:textId="77777777"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627F1BAA" w14:textId="77777777"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</w:p>
    <w:p w14:paraId="41553E9F" w14:textId="068F2428"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E7762C">
        <w:rPr>
          <w:lang w:val="sr-Cyrl-RS"/>
        </w:rPr>
        <w:t>08</w:t>
      </w:r>
      <w:r w:rsidR="0032032B">
        <w:rPr>
          <w:lang w:val="sr-Cyrl-RS"/>
        </w:rPr>
        <w:t>.</w:t>
      </w:r>
      <w:r w:rsidR="005A0880">
        <w:rPr>
          <w:lang w:val="sr-Cyrl-RS"/>
        </w:rPr>
        <w:t>0</w:t>
      </w:r>
      <w:r w:rsidR="00E7762C">
        <w:rPr>
          <w:lang w:val="sr-Cyrl-RS"/>
        </w:rPr>
        <w:t>3</w:t>
      </w:r>
      <w:r w:rsidR="00722E4D">
        <w:rPr>
          <w:lang w:val="sr-Cyrl-RS"/>
        </w:rPr>
        <w:t>.</w:t>
      </w:r>
      <w:r w:rsidR="005A0880">
        <w:rPr>
          <w:lang w:val="sr-Cyrl-RS"/>
        </w:rPr>
        <w:t>2025.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14:paraId="7E5028E2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14:paraId="643D5F1C" w14:textId="77777777"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B8C1" w14:textId="77777777" w:rsidR="0020681F" w:rsidRDefault="0020681F" w:rsidP="00C97EC2">
      <w:pPr>
        <w:spacing w:after="0" w:line="240" w:lineRule="auto"/>
      </w:pPr>
      <w:r>
        <w:separator/>
      </w:r>
    </w:p>
  </w:endnote>
  <w:endnote w:type="continuationSeparator" w:id="0">
    <w:p w14:paraId="309AB40A" w14:textId="77777777" w:rsidR="0020681F" w:rsidRDefault="0020681F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348B2A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CB9E07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A5ED" w14:textId="77777777" w:rsidR="0020681F" w:rsidRDefault="0020681F" w:rsidP="00C97EC2">
      <w:pPr>
        <w:spacing w:after="0" w:line="240" w:lineRule="auto"/>
      </w:pPr>
      <w:r>
        <w:separator/>
      </w:r>
    </w:p>
  </w:footnote>
  <w:footnote w:type="continuationSeparator" w:id="0">
    <w:p w14:paraId="4A2D519C" w14:textId="77777777" w:rsidR="0020681F" w:rsidRDefault="0020681F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D4609"/>
    <w:rsid w:val="001E3D6B"/>
    <w:rsid w:val="001E5FC6"/>
    <w:rsid w:val="0020681F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2F56"/>
    <w:rsid w:val="002C62A1"/>
    <w:rsid w:val="002C6855"/>
    <w:rsid w:val="002F2036"/>
    <w:rsid w:val="003023CF"/>
    <w:rsid w:val="00303746"/>
    <w:rsid w:val="00305A17"/>
    <w:rsid w:val="0030706A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00BB"/>
    <w:rsid w:val="00417457"/>
    <w:rsid w:val="00431F74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01F40"/>
    <w:rsid w:val="005204AE"/>
    <w:rsid w:val="0052404B"/>
    <w:rsid w:val="00533FB5"/>
    <w:rsid w:val="00534008"/>
    <w:rsid w:val="00540CF2"/>
    <w:rsid w:val="00544350"/>
    <w:rsid w:val="005444AC"/>
    <w:rsid w:val="005462C5"/>
    <w:rsid w:val="00550DFE"/>
    <w:rsid w:val="005739BB"/>
    <w:rsid w:val="005959B7"/>
    <w:rsid w:val="005A0880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15FD8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56816"/>
    <w:rsid w:val="007626C6"/>
    <w:rsid w:val="00774C2D"/>
    <w:rsid w:val="007767CF"/>
    <w:rsid w:val="00780E0A"/>
    <w:rsid w:val="00783144"/>
    <w:rsid w:val="007855D7"/>
    <w:rsid w:val="007914BE"/>
    <w:rsid w:val="00795FF4"/>
    <w:rsid w:val="007A494E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E30C5"/>
    <w:rsid w:val="009F20EB"/>
    <w:rsid w:val="00A21D34"/>
    <w:rsid w:val="00A22EF4"/>
    <w:rsid w:val="00A23092"/>
    <w:rsid w:val="00A354C3"/>
    <w:rsid w:val="00A40389"/>
    <w:rsid w:val="00A47B28"/>
    <w:rsid w:val="00A5200B"/>
    <w:rsid w:val="00A52569"/>
    <w:rsid w:val="00A531BC"/>
    <w:rsid w:val="00A57706"/>
    <w:rsid w:val="00A63F02"/>
    <w:rsid w:val="00A64B5D"/>
    <w:rsid w:val="00A65BA2"/>
    <w:rsid w:val="00A74AB2"/>
    <w:rsid w:val="00A76C27"/>
    <w:rsid w:val="00A818A2"/>
    <w:rsid w:val="00AA7918"/>
    <w:rsid w:val="00AB23FB"/>
    <w:rsid w:val="00AB6A61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1FBF"/>
    <w:rsid w:val="00BC4211"/>
    <w:rsid w:val="00BC72E4"/>
    <w:rsid w:val="00BD5EE0"/>
    <w:rsid w:val="00BE0EB0"/>
    <w:rsid w:val="00BE2ECE"/>
    <w:rsid w:val="00BE48BE"/>
    <w:rsid w:val="00BE4B17"/>
    <w:rsid w:val="00BE656D"/>
    <w:rsid w:val="00BE7080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C5503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11C"/>
    <w:rsid w:val="00E355D7"/>
    <w:rsid w:val="00E36373"/>
    <w:rsid w:val="00E36A06"/>
    <w:rsid w:val="00E411B8"/>
    <w:rsid w:val="00E7235C"/>
    <w:rsid w:val="00E7762C"/>
    <w:rsid w:val="00E94451"/>
    <w:rsid w:val="00EA034C"/>
    <w:rsid w:val="00EA4B57"/>
    <w:rsid w:val="00EA6767"/>
    <w:rsid w:val="00EA69E9"/>
    <w:rsid w:val="00EA73C5"/>
    <w:rsid w:val="00EB0A60"/>
    <w:rsid w:val="00EB0FD1"/>
    <w:rsid w:val="00ED03F0"/>
    <w:rsid w:val="00ED2D4F"/>
    <w:rsid w:val="00ED377E"/>
    <w:rsid w:val="00EE42AD"/>
    <w:rsid w:val="00EE7828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314C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9C4C-926E-43ED-BE1B-989342E2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2</cp:revision>
  <cp:lastPrinted>2025-01-23T09:33:00Z</cp:lastPrinted>
  <dcterms:created xsi:type="dcterms:W3CDTF">2025-04-09T08:51:00Z</dcterms:created>
  <dcterms:modified xsi:type="dcterms:W3CDTF">2025-04-09T08:51:00Z</dcterms:modified>
</cp:coreProperties>
</file>